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075C8" w14:textId="3961FAF1" w:rsidR="0091137A" w:rsidRPr="00547B6B" w:rsidRDefault="00547B6B" w:rsidP="00547B6B">
      <w:pPr>
        <w:jc w:val="center"/>
        <w:rPr>
          <w:sz w:val="36"/>
          <w:szCs w:val="36"/>
        </w:rPr>
      </w:pPr>
      <w:r w:rsidRPr="00547B6B">
        <w:rPr>
          <w:sz w:val="36"/>
          <w:szCs w:val="36"/>
        </w:rPr>
        <w:t>Safer Recruitment Policy</w:t>
      </w:r>
    </w:p>
    <w:p w14:paraId="7EE4D0E1" w14:textId="2B2E4612" w:rsidR="00547B6B" w:rsidRDefault="00547B6B" w:rsidP="00547B6B">
      <w:pPr>
        <w:jc w:val="center"/>
        <w:rPr>
          <w:sz w:val="36"/>
          <w:szCs w:val="36"/>
        </w:rPr>
      </w:pPr>
    </w:p>
    <w:p w14:paraId="2942DD9B" w14:textId="304BB62F" w:rsidR="00547B6B" w:rsidRDefault="00547B6B" w:rsidP="00547B6B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Make sure all boxes are filled in, in the vetting form.</w:t>
      </w:r>
    </w:p>
    <w:p w14:paraId="6398EBFC" w14:textId="77777777" w:rsidR="00547B6B" w:rsidRDefault="00547B6B" w:rsidP="00547B6B">
      <w:pPr>
        <w:pStyle w:val="ListParagraph"/>
        <w:rPr>
          <w:sz w:val="36"/>
          <w:szCs w:val="36"/>
        </w:rPr>
      </w:pPr>
    </w:p>
    <w:p w14:paraId="4F3F97DC" w14:textId="6D963C1A" w:rsidR="00547B6B" w:rsidRDefault="00547B6B" w:rsidP="00547B6B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Ensure thorough checks are done on the references and experience given in the form. Information given must be proven correct as far as is possible.</w:t>
      </w:r>
    </w:p>
    <w:p w14:paraId="2979F6A5" w14:textId="77777777" w:rsidR="00547B6B" w:rsidRPr="00547B6B" w:rsidRDefault="00547B6B" w:rsidP="00547B6B">
      <w:pPr>
        <w:pStyle w:val="ListParagraph"/>
        <w:rPr>
          <w:sz w:val="36"/>
          <w:szCs w:val="36"/>
        </w:rPr>
      </w:pPr>
    </w:p>
    <w:p w14:paraId="378CA3F0" w14:textId="002E7AAE" w:rsidR="00547B6B" w:rsidRPr="00547B6B" w:rsidRDefault="00547B6B" w:rsidP="00547B6B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Questions asked in the interview will be done by the Lead Instructor and the Safe Guarding Lead. All candidates must give answers to the interviewers that </w:t>
      </w:r>
      <w:r w:rsidR="00F40CB7">
        <w:rPr>
          <w:sz w:val="36"/>
          <w:szCs w:val="36"/>
        </w:rPr>
        <w:t>are above satisfactory.</w:t>
      </w:r>
    </w:p>
    <w:p w14:paraId="6E8A060E" w14:textId="77777777" w:rsidR="00547B6B" w:rsidRDefault="00547B6B" w:rsidP="00547B6B">
      <w:pPr>
        <w:pStyle w:val="ListParagraph"/>
        <w:rPr>
          <w:sz w:val="36"/>
          <w:szCs w:val="36"/>
        </w:rPr>
      </w:pPr>
    </w:p>
    <w:p w14:paraId="5906E753" w14:textId="79DE4A97" w:rsidR="00547B6B" w:rsidRDefault="00547B6B" w:rsidP="00547B6B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DBS check must be done to ensure on previous history of an offence that could compromise safeguarding.</w:t>
      </w:r>
    </w:p>
    <w:p w14:paraId="5FE083E1" w14:textId="77777777" w:rsidR="00547B6B" w:rsidRDefault="00547B6B" w:rsidP="00547B6B">
      <w:pPr>
        <w:pStyle w:val="ListParagraph"/>
        <w:rPr>
          <w:sz w:val="36"/>
          <w:szCs w:val="36"/>
        </w:rPr>
      </w:pPr>
    </w:p>
    <w:p w14:paraId="685979F3" w14:textId="433046D9" w:rsidR="00547B6B" w:rsidRDefault="00547B6B" w:rsidP="00547B6B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Ensure that a trail session is set up before a role is formally offered. To ensure that they can follow a lesson plan. That they are capable of controlling a class environment safely. </w:t>
      </w:r>
    </w:p>
    <w:p w14:paraId="2E1AD331" w14:textId="77777777" w:rsidR="00547B6B" w:rsidRPr="00F40CB7" w:rsidRDefault="00547B6B" w:rsidP="00F40CB7">
      <w:pPr>
        <w:rPr>
          <w:sz w:val="36"/>
          <w:szCs w:val="36"/>
        </w:rPr>
      </w:pPr>
    </w:p>
    <w:p w14:paraId="7E6C9EB5" w14:textId="4B9FCFD3" w:rsidR="00547B6B" w:rsidRDefault="00547B6B" w:rsidP="00547B6B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A trail period of 3 months is set up before a full-time role is offered. This ensures that they are a good fit for the club and the students who attend. </w:t>
      </w:r>
    </w:p>
    <w:p w14:paraId="4CF4B502" w14:textId="77777777" w:rsidR="00547B6B" w:rsidRDefault="00547B6B" w:rsidP="00547B6B">
      <w:pPr>
        <w:pStyle w:val="ListParagraph"/>
        <w:rPr>
          <w:sz w:val="36"/>
          <w:szCs w:val="36"/>
        </w:rPr>
      </w:pPr>
    </w:p>
    <w:p w14:paraId="3B727051" w14:textId="00FAA0CF" w:rsidR="00547B6B" w:rsidRPr="00547B6B" w:rsidRDefault="00F40CB7" w:rsidP="00547B6B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It’s important to see CPD as well. Do they wish to keep growing as a martial artist or are they becoming complacent? </w:t>
      </w:r>
    </w:p>
    <w:sectPr w:rsidR="00547B6B" w:rsidRPr="00547B6B" w:rsidSect="00D6458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C7803"/>
    <w:multiLevelType w:val="hybridMultilevel"/>
    <w:tmpl w:val="DF22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B6B"/>
    <w:rsid w:val="00547B6B"/>
    <w:rsid w:val="0091137A"/>
    <w:rsid w:val="00D6458A"/>
    <w:rsid w:val="00F4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D7C7FA"/>
  <w15:chartTrackingRefBased/>
  <w15:docId w15:val="{C0637173-C3A0-654D-9DD9-5FDAB5D9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7B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Wise</dc:creator>
  <cp:keywords/>
  <dc:description/>
  <cp:lastModifiedBy>Tim Wise</cp:lastModifiedBy>
  <cp:revision>1</cp:revision>
  <dcterms:created xsi:type="dcterms:W3CDTF">2022-10-01T16:21:00Z</dcterms:created>
  <dcterms:modified xsi:type="dcterms:W3CDTF">2022-10-01T16:33:00Z</dcterms:modified>
</cp:coreProperties>
</file>